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C7AFB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0C26A0CA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40F3224D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35474CB2" w14:textId="77777777" w:rsidR="00304115" w:rsidRDefault="0030411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7023A1B7" w14:textId="77777777" w:rsidR="009428BF" w:rsidRPr="009428BF" w:rsidRDefault="009428BF" w:rsidP="009428BF">
      <w:pPr>
        <w:jc w:val="both"/>
        <w:rPr>
          <w:rFonts w:cs="Arial"/>
          <w:sz w:val="24"/>
        </w:rPr>
      </w:pPr>
      <w:r w:rsidRPr="009428BF">
        <w:rPr>
          <w:rFonts w:cs="Arial"/>
          <w:sz w:val="24"/>
        </w:rPr>
        <w:t>Les empreses licitadores hauran de presentar una proposta tècnica que expliqui de manera clara com executaran els treballs objecte del contracte.</w:t>
      </w:r>
    </w:p>
    <w:p w14:paraId="21FFE916" w14:textId="77777777" w:rsidR="009428BF" w:rsidRPr="009428BF" w:rsidRDefault="009428BF" w:rsidP="009428BF">
      <w:pPr>
        <w:jc w:val="both"/>
        <w:rPr>
          <w:rFonts w:cs="Arial"/>
          <w:sz w:val="24"/>
        </w:rPr>
      </w:pPr>
      <w:r w:rsidRPr="009428BF">
        <w:rPr>
          <w:rFonts w:cs="Arial"/>
          <w:sz w:val="24"/>
        </w:rPr>
        <w:t>En primer lloc, hauran de descriure les actuacions previstes, indicant com es realitzaran les inspeccions, els treballs d’anivellament i les reparacions necessàries, així com la metodologia de treball en un entorn de prestatgeries automatitzades.</w:t>
      </w:r>
    </w:p>
    <w:p w14:paraId="719DB15A" w14:textId="77777777" w:rsidR="009428BF" w:rsidRPr="009428BF" w:rsidRDefault="009428BF" w:rsidP="009428BF">
      <w:pPr>
        <w:jc w:val="both"/>
        <w:rPr>
          <w:rFonts w:cs="Arial"/>
          <w:sz w:val="24"/>
        </w:rPr>
      </w:pPr>
      <w:r w:rsidRPr="009428BF">
        <w:rPr>
          <w:rFonts w:cs="Arial"/>
          <w:sz w:val="24"/>
        </w:rPr>
        <w:t>També hauran d’indicar l’organització de l’equip, especificant el nombre de treballadors, els perfils professionals, les funcions de cadascun i el sistema de torns, tenint en compte que els treballs es poden executar en horari continu, incloent nits i caps de setmana.</w:t>
      </w:r>
    </w:p>
    <w:p w14:paraId="49A9CB05" w14:textId="77777777" w:rsidR="009428BF" w:rsidRPr="009428BF" w:rsidRDefault="009428BF" w:rsidP="009428BF">
      <w:pPr>
        <w:jc w:val="both"/>
        <w:rPr>
          <w:rFonts w:cs="Arial"/>
          <w:sz w:val="24"/>
        </w:rPr>
      </w:pPr>
      <w:r w:rsidRPr="009428BF">
        <w:rPr>
          <w:rFonts w:cs="Arial"/>
          <w:sz w:val="24"/>
        </w:rPr>
        <w:t>La proposta haurà d’incloure igualment una planificació dels treballs, amb una previsió de les fases d’execució i la seva distribució en el temps, garantint el compliment del termini establert.</w:t>
      </w:r>
    </w:p>
    <w:p w14:paraId="11DE6C71" w14:textId="77777777" w:rsidR="009428BF" w:rsidRPr="009428BF" w:rsidRDefault="009428BF" w:rsidP="009428BF">
      <w:pPr>
        <w:jc w:val="both"/>
        <w:rPr>
          <w:rFonts w:cs="Arial"/>
          <w:sz w:val="24"/>
        </w:rPr>
      </w:pPr>
      <w:r w:rsidRPr="009428BF">
        <w:rPr>
          <w:rFonts w:cs="Arial"/>
          <w:sz w:val="24"/>
        </w:rPr>
        <w:t>S’haurà d’aportar la relació de mitjans materials que es posaran a disposició del servei, com ara eines i equips de mesura, així com acreditar que aquests equips estan degudament calibrats.</w:t>
      </w:r>
    </w:p>
    <w:p w14:paraId="1CF2D490" w14:textId="77777777" w:rsidR="009428BF" w:rsidRPr="009428BF" w:rsidRDefault="009428BF" w:rsidP="009428BF">
      <w:pPr>
        <w:jc w:val="both"/>
        <w:rPr>
          <w:rFonts w:cs="Arial"/>
          <w:sz w:val="24"/>
        </w:rPr>
      </w:pPr>
      <w:r w:rsidRPr="009428BF">
        <w:rPr>
          <w:rFonts w:cs="Arial"/>
          <w:sz w:val="24"/>
        </w:rPr>
        <w:t>A més, s’hauran de descriure els procediments de treball i de control per assegurar la correcta execució dels ajustos i la qualitat del resultat final.</w:t>
      </w:r>
    </w:p>
    <w:p w14:paraId="2AD163EB" w14:textId="77777777" w:rsidR="009428BF" w:rsidRPr="009428BF" w:rsidRDefault="009428BF" w:rsidP="009428BF">
      <w:pPr>
        <w:jc w:val="both"/>
        <w:rPr>
          <w:rFonts w:cs="Arial"/>
          <w:sz w:val="24"/>
        </w:rPr>
      </w:pPr>
      <w:r w:rsidRPr="009428BF">
        <w:rPr>
          <w:rFonts w:cs="Arial"/>
          <w:sz w:val="24"/>
        </w:rPr>
        <w:t>Pel que fa a la seguretat, caldrà indicar les mesures de prevenció de riscos laborals, els equips de protecció previstos i el sistema de coordinació amb altres empreses presents al centre de treball.</w:t>
      </w:r>
    </w:p>
    <w:p w14:paraId="3DF2EC6A" w14:textId="77777777" w:rsidR="009428BF" w:rsidRPr="009428BF" w:rsidRDefault="009428BF" w:rsidP="009428BF">
      <w:pPr>
        <w:jc w:val="both"/>
        <w:rPr>
          <w:rFonts w:cs="Arial"/>
          <w:sz w:val="24"/>
        </w:rPr>
      </w:pPr>
      <w:r w:rsidRPr="009428BF">
        <w:rPr>
          <w:rFonts w:cs="Arial"/>
          <w:sz w:val="24"/>
        </w:rPr>
        <w:t>També s’haurà d’explicar com es farà la coordinació amb el responsable del contracte i la direcció facultativa, així com el seguiment dels treballs.</w:t>
      </w:r>
    </w:p>
    <w:p w14:paraId="2B646145" w14:textId="77777777" w:rsidR="009428BF" w:rsidRDefault="009428BF" w:rsidP="009428BF">
      <w:pPr>
        <w:jc w:val="both"/>
        <w:rPr>
          <w:rFonts w:cs="Arial"/>
          <w:sz w:val="24"/>
        </w:rPr>
      </w:pPr>
      <w:r w:rsidRPr="009428BF">
        <w:rPr>
          <w:rFonts w:cs="Arial"/>
          <w:sz w:val="24"/>
        </w:rPr>
        <w:t>Finalment, caldrà indicar la documentació que es lliurarà en acabar els treballs, incloent els registres de les actuacions realitzades i els materials utilitzats.</w:t>
      </w:r>
    </w:p>
    <w:p w14:paraId="1208A231" w14:textId="77777777" w:rsidR="001B282A" w:rsidRDefault="001B282A" w:rsidP="009428BF">
      <w:pPr>
        <w:jc w:val="both"/>
        <w:rPr>
          <w:rFonts w:cs="Arial"/>
          <w:sz w:val="24"/>
        </w:rPr>
      </w:pPr>
    </w:p>
    <w:p w14:paraId="7A0ADE36" w14:textId="77777777" w:rsidR="00F565C5" w:rsidRDefault="00F565C5" w:rsidP="009428BF">
      <w:pPr>
        <w:jc w:val="both"/>
        <w:rPr>
          <w:rFonts w:cs="Arial"/>
          <w:sz w:val="24"/>
        </w:rPr>
      </w:pPr>
    </w:p>
    <w:p w14:paraId="50461344" w14:textId="77777777" w:rsidR="001B282A" w:rsidRDefault="001B282A" w:rsidP="009428BF">
      <w:pPr>
        <w:jc w:val="both"/>
        <w:rPr>
          <w:rFonts w:cs="Arial"/>
          <w:sz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3"/>
        <w:gridCol w:w="4361"/>
      </w:tblGrid>
      <w:tr w:rsidR="00F565C5" w:rsidRPr="00F565C5" w14:paraId="69CD77CF" w14:textId="77777777" w:rsidTr="00F565C5">
        <w:trPr>
          <w:trHeight w:val="20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0FA6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lastRenderedPageBreak/>
              <w:t>Apartat</w:t>
            </w:r>
          </w:p>
        </w:tc>
        <w:tc>
          <w:tcPr>
            <w:tcW w:w="2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0715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Contingut que ha d’incloure la proposta</w:t>
            </w:r>
          </w:p>
        </w:tc>
      </w:tr>
      <w:tr w:rsidR="00F565C5" w:rsidRPr="00F565C5" w14:paraId="070CAD75" w14:textId="77777777" w:rsidTr="00F565C5">
        <w:trPr>
          <w:trHeight w:val="20"/>
        </w:trPr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2F79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Memòria dels treballs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DE52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Descripció de com es realitzaran les inspeccions, els anivellaments i les reparacions, així com la metodologia de treball en prestatgeries automatitzades</w:t>
            </w:r>
          </w:p>
        </w:tc>
      </w:tr>
      <w:tr w:rsidR="00F565C5" w:rsidRPr="00F565C5" w14:paraId="5A902781" w14:textId="77777777" w:rsidTr="00F565C5">
        <w:trPr>
          <w:trHeight w:val="20"/>
        </w:trPr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27CA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Organització de l’equip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3264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Nombre de treballadors, perfils professionals, funcions i sistema de torns (incloent nits i caps de setmana)</w:t>
            </w:r>
          </w:p>
        </w:tc>
      </w:tr>
      <w:tr w:rsidR="00F565C5" w:rsidRPr="00F565C5" w14:paraId="06104EE5" w14:textId="77777777" w:rsidTr="00F565C5">
        <w:trPr>
          <w:trHeight w:val="20"/>
        </w:trPr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5F65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Planificació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963B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Cronograma o previsió de les fases de treball, amb distribució temporal i compliment del termini</w:t>
            </w:r>
          </w:p>
        </w:tc>
      </w:tr>
      <w:tr w:rsidR="00F565C5" w:rsidRPr="00F565C5" w14:paraId="47EB0D89" w14:textId="77777777" w:rsidTr="00F565C5">
        <w:trPr>
          <w:trHeight w:val="20"/>
        </w:trPr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6B87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Mitjans materials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E6B1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Relació d’eines, equips i mitjans tècnics, amb justificació de la seva adequació</w:t>
            </w:r>
          </w:p>
        </w:tc>
      </w:tr>
      <w:tr w:rsidR="00F565C5" w:rsidRPr="00F565C5" w14:paraId="01F01B0C" w14:textId="77777777" w:rsidTr="00F565C5">
        <w:trPr>
          <w:trHeight w:val="20"/>
        </w:trPr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16B7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Equipaments de mesura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2B12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Acreditació del calibratge dels equips utilitzats</w:t>
            </w:r>
          </w:p>
        </w:tc>
      </w:tr>
      <w:tr w:rsidR="00F565C5" w:rsidRPr="00F565C5" w14:paraId="7FB8A74A" w14:textId="77777777" w:rsidTr="00F565C5">
        <w:trPr>
          <w:trHeight w:val="20"/>
        </w:trPr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561A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Procediments de treball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0CE0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Descripció de com s’executaran els ajustos, verificacions i controls de qualitat</w:t>
            </w:r>
          </w:p>
        </w:tc>
      </w:tr>
      <w:tr w:rsidR="00F565C5" w:rsidRPr="00F565C5" w14:paraId="79C3A14B" w14:textId="77777777" w:rsidTr="00F565C5">
        <w:trPr>
          <w:trHeight w:val="20"/>
        </w:trPr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D1BE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Prevenció de riscos laborals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5CA3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 xml:space="preserve">Mesures de seguretat, identificació de riscos, </w:t>
            </w:r>
            <w:proofErr w:type="spellStart"/>
            <w:r w:rsidRPr="00F565C5">
              <w:rPr>
                <w:rFonts w:cs="Arial"/>
                <w:color w:val="000000"/>
              </w:rPr>
              <w:t>EPIs</w:t>
            </w:r>
            <w:proofErr w:type="spellEnd"/>
            <w:r w:rsidRPr="00F565C5">
              <w:rPr>
                <w:rFonts w:cs="Arial"/>
                <w:color w:val="000000"/>
              </w:rPr>
              <w:t xml:space="preserve"> i coordinació d’activitats empresarials (CAE)</w:t>
            </w:r>
          </w:p>
        </w:tc>
      </w:tr>
      <w:tr w:rsidR="00F565C5" w:rsidRPr="00F565C5" w14:paraId="49C94AB0" w14:textId="77777777" w:rsidTr="00F565C5">
        <w:trPr>
          <w:trHeight w:val="20"/>
        </w:trPr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B068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Coordinació amb el contractant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70DB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Sistema de comunicació, seguiment dels treballs i relació amb el responsable del contracte i la direcció facultativa</w:t>
            </w:r>
          </w:p>
        </w:tc>
      </w:tr>
      <w:tr w:rsidR="00F565C5" w:rsidRPr="00F565C5" w14:paraId="541BD760" w14:textId="77777777" w:rsidTr="00F565C5">
        <w:trPr>
          <w:trHeight w:val="20"/>
        </w:trPr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2691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Documentació final</w:t>
            </w:r>
          </w:p>
        </w:tc>
        <w:tc>
          <w:tcPr>
            <w:tcW w:w="2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6058" w14:textId="77777777" w:rsidR="00F565C5" w:rsidRPr="00F565C5" w:rsidRDefault="00F565C5" w:rsidP="00F565C5">
            <w:pPr>
              <w:spacing w:after="0" w:line="240" w:lineRule="auto"/>
              <w:rPr>
                <w:rFonts w:cs="Arial"/>
                <w:color w:val="000000"/>
              </w:rPr>
            </w:pPr>
            <w:r w:rsidRPr="00F565C5">
              <w:rPr>
                <w:rFonts w:cs="Arial"/>
                <w:color w:val="000000"/>
              </w:rPr>
              <w:t>Informes finals, registres de les actuacions realitzades i detall dels materials utilitzats</w:t>
            </w:r>
          </w:p>
        </w:tc>
      </w:tr>
    </w:tbl>
    <w:p w14:paraId="51A009C8" w14:textId="77777777" w:rsidR="001B282A" w:rsidRPr="009428BF" w:rsidRDefault="001B282A" w:rsidP="009428BF">
      <w:pPr>
        <w:jc w:val="both"/>
        <w:rPr>
          <w:rFonts w:cs="Arial"/>
          <w:sz w:val="24"/>
        </w:rPr>
      </w:pPr>
    </w:p>
    <w:p w14:paraId="4B986CC6" w14:textId="77777777" w:rsidR="00304115" w:rsidRPr="00191454" w:rsidRDefault="00304115" w:rsidP="00304115">
      <w:pPr>
        <w:jc w:val="both"/>
        <w:rPr>
          <w:rFonts w:cs="Arial"/>
          <w:b/>
          <w:sz w:val="36"/>
          <w:szCs w:val="20"/>
          <w:u w:val="single"/>
        </w:rPr>
      </w:pPr>
    </w:p>
    <w:p w14:paraId="7F600419" w14:textId="77777777" w:rsidR="00304115" w:rsidRPr="002C7089" w:rsidRDefault="00304115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304115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57CD8" w14:textId="77777777" w:rsidR="00FB1BD3" w:rsidRDefault="00FB1BD3" w:rsidP="00F454D8">
      <w:pPr>
        <w:spacing w:after="0" w:line="240" w:lineRule="auto"/>
      </w:pPr>
      <w:r>
        <w:separator/>
      </w:r>
    </w:p>
  </w:endnote>
  <w:endnote w:type="continuationSeparator" w:id="0">
    <w:p w14:paraId="3AAA2040" w14:textId="77777777" w:rsidR="00FB1BD3" w:rsidRDefault="00FB1BD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15F53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3AF86F9F" wp14:editId="67DEF1D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99BD4" w14:textId="77777777" w:rsidR="00FB1BD3" w:rsidRDefault="00FB1BD3" w:rsidP="00F454D8">
      <w:pPr>
        <w:spacing w:after="0" w:line="240" w:lineRule="auto"/>
      </w:pPr>
      <w:r>
        <w:separator/>
      </w:r>
    </w:p>
  </w:footnote>
  <w:footnote w:type="continuationSeparator" w:id="0">
    <w:p w14:paraId="62761EF3" w14:textId="77777777" w:rsidR="00FB1BD3" w:rsidRDefault="00FB1BD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E30F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630F0AE0" wp14:editId="53212E42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0598" cy="505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219F1F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E1921"/>
    <w:multiLevelType w:val="hybridMultilevel"/>
    <w:tmpl w:val="55EC9FC6"/>
    <w:lvl w:ilvl="0" w:tplc="D89C65A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7647529">
    <w:abstractNumId w:val="1"/>
  </w:num>
  <w:num w:numId="2" w16cid:durableId="2061706945">
    <w:abstractNumId w:val="0"/>
  </w:num>
  <w:num w:numId="3" w16cid:durableId="1975677740">
    <w:abstractNumId w:val="3"/>
  </w:num>
  <w:num w:numId="4" w16cid:durableId="612248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B282A"/>
    <w:rsid w:val="002258BD"/>
    <w:rsid w:val="00227795"/>
    <w:rsid w:val="00241350"/>
    <w:rsid w:val="00247B10"/>
    <w:rsid w:val="002700D0"/>
    <w:rsid w:val="002A5F5B"/>
    <w:rsid w:val="002C7089"/>
    <w:rsid w:val="002E1F5D"/>
    <w:rsid w:val="00304115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95107"/>
    <w:rsid w:val="008E3AA1"/>
    <w:rsid w:val="009428BF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831ED"/>
    <w:rsid w:val="00B96B43"/>
    <w:rsid w:val="00BD2E15"/>
    <w:rsid w:val="00BE673C"/>
    <w:rsid w:val="00C10920"/>
    <w:rsid w:val="00C4719B"/>
    <w:rsid w:val="00CC00B3"/>
    <w:rsid w:val="00CE36A4"/>
    <w:rsid w:val="00CE4EA5"/>
    <w:rsid w:val="00D514F0"/>
    <w:rsid w:val="00D80DB8"/>
    <w:rsid w:val="00D83A74"/>
    <w:rsid w:val="00D919CE"/>
    <w:rsid w:val="00DE75F5"/>
    <w:rsid w:val="00E556F8"/>
    <w:rsid w:val="00F270AF"/>
    <w:rsid w:val="00F277E0"/>
    <w:rsid w:val="00F454D8"/>
    <w:rsid w:val="00F565C5"/>
    <w:rsid w:val="00F85666"/>
    <w:rsid w:val="00F934D3"/>
    <w:rsid w:val="00FB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143B54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7</cp:revision>
  <cp:lastPrinted>2018-12-18T08:58:00Z</cp:lastPrinted>
  <dcterms:created xsi:type="dcterms:W3CDTF">2023-07-20T06:46:00Z</dcterms:created>
  <dcterms:modified xsi:type="dcterms:W3CDTF">2026-06-05T11:36:00Z</dcterms:modified>
</cp:coreProperties>
</file>